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7762" w14:textId="161E82DB" w:rsidR="00DD0B7B" w:rsidRDefault="00DD0B7B" w:rsidP="00DD0B7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2B8ECEEC" w14:textId="6301E2DD" w:rsidR="009A0CF2" w:rsidRPr="009A0CF2" w:rsidRDefault="009A0CF2" w:rsidP="00DD0B7B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A0CF2">
        <w:rPr>
          <w:rFonts w:ascii="Times New Roman" w:hAnsi="Times New Roman" w:cs="Times New Roman"/>
          <w:b/>
          <w:spacing w:val="2"/>
          <w:sz w:val="26"/>
          <w:szCs w:val="26"/>
        </w:rPr>
        <w:t>Antrag auf Validierung zum „Bekannten Versender“</w:t>
      </w:r>
      <w:bookmarkStart w:id="0" w:name="_GoBack"/>
      <w:bookmarkEnd w:id="0"/>
    </w:p>
    <w:p w14:paraId="5A691E56" w14:textId="0DBDB238" w:rsidR="009A0CF2" w:rsidRPr="009A0CF2" w:rsidRDefault="009A0CF2" w:rsidP="00DD0B7B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0B7B">
        <w:rPr>
          <w:rFonts w:ascii="Times New Roman" w:eastAsia="Times New Roman" w:hAnsi="Times New Roman" w:cs="Times New Roman"/>
          <w:b/>
          <w:w w:val="105"/>
          <w:sz w:val="16"/>
          <w:szCs w:val="16"/>
        </w:rPr>
        <w:t>gemäß Verordnung (EG) Nr. 300/2008 des Europäischen Parlaments und des Rates vom 11. März 2008 über gemeinsame Vorschriften für die Sicherheit in der Zivilluftfahrt und zur Aufhebung der Verordnung (EG) Nr. 2320/2002.</w:t>
      </w:r>
    </w:p>
    <w:p w14:paraId="72F8E0C2" w14:textId="32D9AECF" w:rsidR="009A0CF2" w:rsidRPr="000055C8" w:rsidRDefault="009A0CF2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6413FD0F" w14:textId="4BCB09AF" w:rsidR="009A0CF2" w:rsidRPr="000055C8" w:rsidRDefault="009A0CF2" w:rsidP="009A0CF2">
      <w:pPr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1. Antragsteller:</w:t>
      </w:r>
    </w:p>
    <w:p w14:paraId="118BBD86" w14:textId="54B3D8B1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Name des Unternehmens gemäß amtlicher Registereintragung: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08F3FFD" w14:textId="3EF0B06F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Straße und Hausnummer: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8E61B4"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342B8AE4" w14:textId="1A51727C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Postleitzahl und Ort: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69BA7CAD" w14:textId="32AD566F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Zulassungskennung als bekannter Versender (sofern vorhanden):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8E61B4"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2663691" w14:textId="66482EB1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</w:p>
    <w:p w14:paraId="7A342A38" w14:textId="3EACB631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Name des Ansprechpartners für die Validierungsstelle: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02D65051" w14:textId="17E19E9C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Telefonnummer des Ansprechpartners: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58E7F2B" w14:textId="3ED9BE6F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E-Mail-Adresse des Ansprechpartners: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8E61B4"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598D3E45" w14:textId="2190EDF0" w:rsidR="009A0CF2" w:rsidRPr="000055C8" w:rsidRDefault="009A0CF2" w:rsidP="00DD0B7B">
      <w:pPr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14:paraId="2B99214F" w14:textId="77777777" w:rsidR="000055C8" w:rsidRPr="000055C8" w:rsidRDefault="000055C8" w:rsidP="000055C8">
      <w:pPr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2. Grund des Antrages</w:t>
      </w:r>
    </w:p>
    <w:p w14:paraId="0219B81B" w14:textId="77777777" w:rsidR="000055C8" w:rsidRPr="000055C8" w:rsidRDefault="000055C8" w:rsidP="000055C8">
      <w:pPr>
        <w:jc w:val="both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14:paraId="7A8E5490" w14:textId="2C9F9B68" w:rsidR="009A0CF2" w:rsidRPr="000055C8" w:rsidRDefault="00616819" w:rsidP="000055C8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37373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4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="008E61B4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A0CF2"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Er</w:t>
      </w:r>
      <w:r w:rsidR="008E61B4"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stvalidierung</w:t>
      </w:r>
    </w:p>
    <w:p w14:paraId="35C4BFE5" w14:textId="77777777" w:rsidR="000055C8" w:rsidRPr="000055C8" w:rsidRDefault="000055C8" w:rsidP="009A0CF2">
      <w:pPr>
        <w:jc w:val="both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14:paraId="0257D7C8" w14:textId="01342EB4" w:rsidR="008E61B4" w:rsidRPr="000055C8" w:rsidRDefault="00616819" w:rsidP="008E61B4">
      <w:pPr>
        <w:widowControl w:val="0"/>
        <w:kinsoku w:val="0"/>
        <w:spacing w:after="0"/>
        <w:rPr>
          <w:rFonts w:ascii="Times New Roman" w:eastAsia="Times New Roman" w:hAnsi="Times New Roman" w:cs="Times New Roman"/>
          <w:noProof/>
          <w:w w:val="105"/>
          <w:sz w:val="20"/>
          <w:szCs w:val="20"/>
        </w:rPr>
      </w:pP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107201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4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="008E61B4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E61B4"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Verlängerung der Validierung</w:t>
      </w:r>
      <w:r w:rsidR="008E61B4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. Bitte </w:t>
      </w:r>
      <w:r w:rsidR="008E61B4" w:rsidRPr="000055C8">
        <w:rPr>
          <w:rFonts w:ascii="Times New Roman" w:eastAsia="Times New Roman" w:hAnsi="Times New Roman" w:cs="Times New Roman"/>
          <w:noProof/>
          <w:w w:val="105"/>
          <w:sz w:val="20"/>
          <w:szCs w:val="20"/>
        </w:rPr>
        <w:t>Zulassungsnummer(n) gemäß Unionsdatenbank zur Sicherheit der Lieferkette angeben (sofern vohanden, z.B. AT/KC/00021-01):</w:t>
      </w:r>
      <w:r w:rsidR="000055C8" w:rsidRPr="000055C8">
        <w:rPr>
          <w:rFonts w:ascii="Times New Roman" w:eastAsia="Times New Roman" w:hAnsi="Times New Roman" w:cs="Times New Roman"/>
          <w:noProof/>
          <w:w w:val="105"/>
          <w:sz w:val="20"/>
          <w:szCs w:val="20"/>
        </w:rPr>
        <w:tab/>
      </w:r>
      <w:r w:rsidR="000055C8" w:rsidRPr="000055C8">
        <w:rPr>
          <w:rFonts w:ascii="Times New Roman" w:eastAsia="Times New Roman" w:hAnsi="Times New Roman" w:cs="Times New Roman"/>
          <w:noProof/>
          <w:w w:val="105"/>
          <w:sz w:val="20"/>
          <w:szCs w:val="20"/>
        </w:rPr>
        <w:tab/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657E65D2" w14:textId="7EFDC28F" w:rsidR="009A0CF2" w:rsidRPr="000055C8" w:rsidRDefault="009A0CF2" w:rsidP="009A0CF2">
      <w:pPr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14:paraId="362C8865" w14:textId="3256E23C" w:rsidR="008E61B4" w:rsidRPr="000055C8" w:rsidRDefault="00616819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17585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4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="008E61B4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E61B4"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Teilvalidierung</w:t>
      </w:r>
      <w:r w:rsidR="008E61B4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aufgrund einer (Prozess-)Änderung. Bitte zutreffende/n Bereich/e ankreuzen:</w:t>
      </w:r>
    </w:p>
    <w:p w14:paraId="1EBEC772" w14:textId="1F2CBB8A" w:rsidR="00F02651" w:rsidRDefault="00616819" w:rsidP="00F02651">
      <w:pPr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202901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651">
            <w:rPr>
              <w:rFonts w:ascii="MS Gothic" w:eastAsia="MS Gothic" w:hAnsi="MS Gothic" w:cs="Times New Roman" w:hint="eastAsia"/>
              <w:spacing w:val="2"/>
              <w:sz w:val="20"/>
              <w:szCs w:val="20"/>
            </w:rPr>
            <w:t>☐</w:t>
          </w:r>
        </w:sdtContent>
      </w:sdt>
      <w:r w:rsidR="00F02651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02651">
        <w:rPr>
          <w:rFonts w:ascii="Times New Roman" w:hAnsi="Times New Roman" w:cs="Times New Roman"/>
          <w:spacing w:val="2"/>
          <w:sz w:val="20"/>
          <w:szCs w:val="20"/>
        </w:rPr>
        <w:t>Person des Sicherheitsbeauftragten (Dokumenten Kontrolle)</w:t>
      </w:r>
    </w:p>
    <w:p w14:paraId="17F63157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41238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Prozessänderung – Zeitpunkt der Identifizierung als Luftfracht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5ACF90AC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0513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Produktion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(vor Ort Termin nötig)</w:t>
      </w:r>
    </w:p>
    <w:p w14:paraId="67EE0DEB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20907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Verpackung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(vor Ort Termin nötig)</w:t>
      </w:r>
    </w:p>
    <w:p w14:paraId="3298DEBE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5562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Lagerung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(vor Ort Termin nötig)</w:t>
      </w:r>
    </w:p>
    <w:p w14:paraId="2DA5E7DB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67595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Versand bzw. Transport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50BC8550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11975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Personal – Einstellungsverfahren bzw. Schulung</w:t>
      </w:r>
      <w:r>
        <w:rPr>
          <w:rFonts w:ascii="Times New Roman" w:hAnsi="Times New Roman" w:cs="Times New Roman"/>
          <w:spacing w:val="2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pacing w:val="2"/>
          <w:sz w:val="20"/>
          <w:szCs w:val="20"/>
        </w:rPr>
        <w:t>sunterlagen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>) (Online Überprüfung)</w:t>
      </w:r>
    </w:p>
    <w:p w14:paraId="6B533636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52732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Qualitätssicherung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7253A1E3" w14:textId="77777777" w:rsidR="00F02651" w:rsidRPr="000055C8" w:rsidRDefault="00F02651" w:rsidP="00F02651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7832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Sonstige Änderung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(Anlassbezogen)</w:t>
      </w:r>
    </w:p>
    <w:p w14:paraId="284C9675" w14:textId="09003B9E" w:rsidR="000055C8" w:rsidRP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lastRenderedPageBreak/>
        <w:t>Eine Teilvalidierung führt nicht zu einer Erneuerung der Validierungsgültigkeit (das Datum des Ablaufes der 5-Jahresfrist wird nicht verlängert).</w:t>
      </w:r>
    </w:p>
    <w:p w14:paraId="1FB8FDE8" w14:textId="31FECF64" w:rsidR="008E61B4" w:rsidRPr="000055C8" w:rsidRDefault="000055C8" w:rsidP="009A0CF2">
      <w:pPr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spacing w:val="2"/>
          <w:sz w:val="20"/>
          <w:szCs w:val="20"/>
        </w:rPr>
        <w:t>3. Betriebsstandorte, für die der Antrag gilt:</w:t>
      </w:r>
    </w:p>
    <w:p w14:paraId="2045ABD5" w14:textId="4500300C" w:rsidR="000055C8" w:rsidRP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>Name des Betriebsstandortes, Straße, Hausnummer, Postleitzahl und Ort:</w:t>
      </w:r>
    </w:p>
    <w:p w14:paraId="33402303" w14:textId="2ADA08E0" w:rsidR="000055C8" w:rsidRPr="000055C8" w:rsidRDefault="000055C8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 xml:space="preserve">1.)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BC81545" w14:textId="36E3E19B" w:rsidR="000055C8" w:rsidRPr="000055C8" w:rsidRDefault="000055C8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2.)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5F6A739" w14:textId="0B4F15F7" w:rsidR="000055C8" w:rsidRP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740A54D5" w14:textId="31986DC9" w:rsidR="000055C8" w:rsidRPr="000055C8" w:rsidRDefault="000055C8" w:rsidP="009A0CF2">
      <w:pPr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spacing w:val="2"/>
          <w:sz w:val="20"/>
          <w:szCs w:val="20"/>
        </w:rPr>
        <w:t>4. Benennung des Sicherheitsbeauftragten</w:t>
      </w:r>
    </w:p>
    <w:p w14:paraId="77AC0AFE" w14:textId="42403986" w:rsidR="000055C8" w:rsidRPr="000055C8" w:rsidRDefault="000055C8" w:rsidP="009A0CF2">
      <w:pPr>
        <w:jc w:val="both"/>
        <w:rPr>
          <w:rFonts w:ascii="Times New Roman" w:hAnsi="Times New Roman" w:cs="Times New Roman"/>
          <w:sz w:val="20"/>
          <w:szCs w:val="20"/>
        </w:rPr>
      </w:pPr>
      <w:r w:rsidRPr="000055C8">
        <w:rPr>
          <w:rFonts w:ascii="Times New Roman" w:hAnsi="Times New Roman" w:cs="Times New Roman"/>
          <w:sz w:val="20"/>
          <w:szCs w:val="20"/>
        </w:rPr>
        <w:t xml:space="preserve">Gemäß der Verordnung (EG) Nr. 300/2008 des Europäischen Parlaments und des Rates zur Festlegung gemeinsamer Vorschriften für die Sicherheit in der Zivilluftfahrt und ihrer Durchführungsbestimmungen benennt </w: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instrText xml:space="preserve"> FORMTEXT </w:instrTex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separate"/>
      </w:r>
      <w:r w:rsidRPr="000055C8">
        <w:rPr>
          <w:rFonts w:ascii="Times New Roman" w:hAnsi="Times New Roman" w:cs="Times New Roman"/>
          <w:noProof/>
          <w:color w:val="0000FF"/>
          <w:sz w:val="20"/>
          <w:szCs w:val="20"/>
          <w:lang w:val="de-CH"/>
        </w:rPr>
        <w:t>[Name des Unternehmens einfügen]</w: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end"/>
      </w:r>
      <w:r w:rsidRPr="000055C8">
        <w:rPr>
          <w:rFonts w:ascii="Times New Roman" w:eastAsia="MS Mincho" w:hAnsi="Times New Roman" w:cs="Times New Roman"/>
          <w:color w:val="0000FF"/>
          <w:sz w:val="20"/>
          <w:szCs w:val="20"/>
          <w:lang w:val="de-CH"/>
        </w:rPr>
        <w:t xml:space="preserve"> </w:t>
      </w:r>
      <w:r w:rsidRPr="000055C8">
        <w:rPr>
          <w:rFonts w:ascii="Times New Roman" w:hAnsi="Times New Roman" w:cs="Times New Roman"/>
          <w:sz w:val="20"/>
          <w:szCs w:val="20"/>
          <w:lang w:val="de-CH"/>
        </w:rPr>
        <w:t xml:space="preserve"> </w:t>
      </w:r>
      <w:r w:rsidRPr="000055C8">
        <w:rPr>
          <w:rFonts w:ascii="Times New Roman" w:hAnsi="Times New Roman" w:cs="Times New Roman"/>
          <w:sz w:val="20"/>
          <w:szCs w:val="20"/>
        </w:rPr>
        <w:t>folgendes Sicherheitspersonal:</w:t>
      </w:r>
    </w:p>
    <w:p w14:paraId="34EB95A8" w14:textId="77777777" w:rsidR="000055C8" w:rsidRPr="000055C8" w:rsidRDefault="000055C8" w:rsidP="009A0C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95462F" w14:textId="43A32809" w:rsidR="000055C8" w:rsidRPr="000055C8" w:rsidRDefault="000055C8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z w:val="20"/>
          <w:szCs w:val="20"/>
          <w:u w:val="single"/>
        </w:rPr>
        <w:t>Name des Sicherheitsbeauftragten</w:t>
      </w:r>
      <w:r w:rsidRPr="000055C8">
        <w:rPr>
          <w:rFonts w:ascii="Times New Roman" w:hAnsi="Times New Roman" w:cs="Times New Roman"/>
          <w:sz w:val="20"/>
          <w:szCs w:val="20"/>
        </w:rPr>
        <w:t>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 xml:space="preserve">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388FDB15" w14:textId="7353E87F" w:rsidR="000055C8" w:rsidRPr="000055C8" w:rsidRDefault="000055C8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Telefonnummer: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0295CF51" w14:textId="4A9AD371" w:rsidR="000055C8" w:rsidRPr="000055C8" w:rsidRDefault="000055C8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E-Mail: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70466BAD" w14:textId="74BD91BF" w:rsidR="000055C8" w:rsidRPr="000055C8" w:rsidRDefault="00616819" w:rsidP="009A0CF2">
      <w:pPr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pacing w:val="2"/>
            <w:sz w:val="20"/>
            <w:szCs w:val="20"/>
          </w:rPr>
          <w:id w:val="-11068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bCs/>
              <w:spacing w:val="2"/>
              <w:sz w:val="20"/>
              <w:szCs w:val="20"/>
            </w:rPr>
            <w:t>☐</w:t>
          </w:r>
        </w:sdtContent>
      </w:sdt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0055C8" w:rsidRPr="000055C8">
        <w:rPr>
          <w:rFonts w:ascii="Times New Roman" w:hAnsi="Times New Roman" w:cs="Times New Roman"/>
          <w:sz w:val="20"/>
          <w:szCs w:val="20"/>
        </w:rPr>
        <w:t>Diese Person verfügt bereits über eine gültige Sicherheitsprüfung gem. §§ 55 SPG</w:t>
      </w:r>
    </w:p>
    <w:p w14:paraId="278D4DB7" w14:textId="4CD92EEA" w:rsidR="000055C8" w:rsidRPr="000055C8" w:rsidRDefault="000055C8" w:rsidP="009A0C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E99B87" w14:textId="103AFA65" w:rsidR="000055C8" w:rsidRPr="000055C8" w:rsidRDefault="000055C8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z w:val="20"/>
          <w:szCs w:val="20"/>
          <w:u w:val="single"/>
        </w:rPr>
        <w:t>Ggf. Name des stellvertretenden Sicherheitsbeauftragten:</w:t>
      </w:r>
      <w:r w:rsidRPr="000055C8">
        <w:rPr>
          <w:rFonts w:ascii="Times New Roman" w:hAnsi="Times New Roman" w:cs="Times New Roman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0F1EB84C" w14:textId="67E406FB" w:rsidR="000055C8" w:rsidRPr="000055C8" w:rsidRDefault="000055C8" w:rsidP="000055C8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Telefonnummer: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2890E74B" w14:textId="623DFDEA" w:rsidR="000055C8" w:rsidRPr="000055C8" w:rsidRDefault="000055C8" w:rsidP="000055C8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E-Mail: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5A05FE1D" w14:textId="212CD999" w:rsidR="000055C8" w:rsidRPr="000055C8" w:rsidRDefault="00616819" w:rsidP="000055C8">
      <w:pPr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pacing w:val="2"/>
            <w:sz w:val="20"/>
            <w:szCs w:val="20"/>
          </w:rPr>
          <w:id w:val="-101622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bCs/>
              <w:spacing w:val="2"/>
              <w:sz w:val="20"/>
              <w:szCs w:val="20"/>
            </w:rPr>
            <w:t>☐</w:t>
          </w:r>
        </w:sdtContent>
      </w:sdt>
      <w:r w:rsidR="000055C8"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0055C8" w:rsidRPr="000055C8">
        <w:rPr>
          <w:rFonts w:ascii="Times New Roman" w:hAnsi="Times New Roman" w:cs="Times New Roman"/>
          <w:sz w:val="20"/>
          <w:szCs w:val="20"/>
        </w:rPr>
        <w:t>Diese Person verfügt bereits über eine gültige Sicherheitsprüfung gem. §§ 55 SPG bzw. eine gültige Zuverlässigkeitsüberprüfung.</w:t>
      </w:r>
    </w:p>
    <w:p w14:paraId="43201E89" w14:textId="0C9B3E89" w:rsidR="000055C8" w:rsidRP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2BA267E5" w14:textId="77777777" w:rsidR="000055C8" w:rsidRPr="000055C8" w:rsidRDefault="000055C8" w:rsidP="000055C8">
      <w:pPr>
        <w:framePr w:hSpace="142" w:wrap="around" w:vAnchor="page" w:hAnchor="page" w:x="1078" w:y="567"/>
        <w:tabs>
          <w:tab w:val="left" w:pos="1757"/>
        </w:tabs>
        <w:spacing w:after="20"/>
        <w:ind w:left="1757" w:hanging="1757"/>
        <w:suppressOverlap/>
        <w:rPr>
          <w:rFonts w:ascii="Times New Roman" w:hAnsi="Times New Roman" w:cs="Times New Roman"/>
          <w:sz w:val="20"/>
          <w:szCs w:val="20"/>
        </w:rPr>
      </w:pPr>
    </w:p>
    <w:p w14:paraId="79468EEF" w14:textId="77777777" w:rsidR="000055C8" w:rsidRPr="000055C8" w:rsidRDefault="000055C8" w:rsidP="000055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55C8">
        <w:rPr>
          <w:rFonts w:ascii="Times New Roman" w:hAnsi="Times New Roman" w:cs="Times New Roman"/>
          <w:sz w:val="20"/>
          <w:szCs w:val="20"/>
        </w:rPr>
        <w:t xml:space="preserve">Der Sicherheitsbeauftragte handelt als verantwortliche Person für die Erarbeitung, Umsetzung und Einhaltung der für das Unternehmen </w: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instrText xml:space="preserve"> FORMTEXT </w:instrTex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separate"/>
      </w:r>
      <w:r w:rsidRPr="000055C8">
        <w:rPr>
          <w:rFonts w:ascii="Times New Roman" w:hAnsi="Times New Roman" w:cs="Times New Roman"/>
          <w:noProof/>
          <w:color w:val="0000FF"/>
          <w:sz w:val="20"/>
          <w:szCs w:val="20"/>
          <w:lang w:val="de-CH"/>
        </w:rPr>
        <w:t>[Name des Unternehmens einfügen]</w: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end"/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t xml:space="preserve"> </w:t>
      </w:r>
      <w:r w:rsidRPr="000055C8">
        <w:rPr>
          <w:rFonts w:ascii="Times New Roman" w:hAnsi="Times New Roman" w:cs="Times New Roman"/>
          <w:sz w:val="20"/>
          <w:szCs w:val="20"/>
        </w:rPr>
        <w:t>festgelegten Sicherheitsbestimmungen, und ist zugleich Kontaktperson für Fragen der Luftsicherheit und Ansprechpartner für die Validierungsstelle. Er nimmt insbesondere folgende Funktionen / Aufgaben wahr:</w:t>
      </w:r>
    </w:p>
    <w:p w14:paraId="22E660A9" w14:textId="77777777" w:rsidR="000055C8" w:rsidRPr="000055C8" w:rsidRDefault="000055C8" w:rsidP="000055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B16F45B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 xml:space="preserve">Erstellung und Aktualisierung das Sicherheitsprogramms von </w: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instrText xml:space="preserve"> FORMTEXT </w:instrTex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separate"/>
      </w:r>
      <w:r w:rsidRPr="000055C8">
        <w:rPr>
          <w:rFonts w:ascii="Times New Roman" w:hAnsi="Times New Roman" w:cs="Times New Roman"/>
          <w:noProof/>
          <w:color w:val="0000FF"/>
          <w:sz w:val="20"/>
          <w:szCs w:val="20"/>
          <w:lang w:val="de-CH"/>
        </w:rPr>
        <w:t>[Name des Unternehmens einfügen]</w:t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fldChar w:fldCharType="end"/>
      </w:r>
      <w:r w:rsidRPr="000055C8">
        <w:rPr>
          <w:rFonts w:ascii="Times New Roman" w:hAnsi="Times New Roman" w:cs="Times New Roman"/>
          <w:color w:val="0000FF"/>
          <w:sz w:val="20"/>
          <w:szCs w:val="20"/>
          <w:lang w:val="de-CH"/>
        </w:rPr>
        <w:t xml:space="preserve"> </w:t>
      </w:r>
      <w:r w:rsidRPr="000055C8">
        <w:rPr>
          <w:rFonts w:ascii="Times New Roman" w:hAnsi="Times New Roman" w:cs="Times New Roman"/>
          <w:sz w:val="20"/>
          <w:szCs w:val="20"/>
          <w:lang w:val="de-CH"/>
        </w:rPr>
        <w:t>um sicherzustellen, dass es die Anforderungen gemäß den Rechtsgrundlagen in ihrer jeweils geltenden Fassung und die Vorgaben der Validierungsstelle erfüllt,</w:t>
      </w:r>
    </w:p>
    <w:p w14:paraId="3AA93368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Sicherstellung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>, dass die Vorschriften des Sicherheitsprogramms den betroffenen Personen als verpflichtend bekannt sind,</w:t>
      </w:r>
    </w:p>
    <w:p w14:paraId="0825E970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>Überwachung der Durchführung und Einhaltung der Sicherheitsverfahren,</w:t>
      </w:r>
    </w:p>
    <w:p w14:paraId="31791A32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lastRenderedPageBreak/>
        <w:t xml:space="preserve">Behebung von Mängeln, die im Zuge eines Audits oder einer Inspektion durch die 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>zuständig</w:t>
      </w:r>
      <w:r w:rsidRPr="000055C8">
        <w:rPr>
          <w:rFonts w:ascii="Times New Roman" w:hAnsi="Times New Roman" w:cs="Times New Roman"/>
          <w:color w:val="000000"/>
          <w:sz w:val="20"/>
          <w:szCs w:val="20"/>
          <w:lang w:val="de-CH" w:eastAsia="fr-FR"/>
        </w:rPr>
        <w:t xml:space="preserve">e Behörde / deren Beauftragte </w:t>
      </w:r>
      <w:r w:rsidRPr="000055C8">
        <w:rPr>
          <w:rFonts w:ascii="Times New Roman" w:hAnsi="Times New Roman" w:cs="Times New Roman"/>
          <w:color w:val="000000"/>
          <w:sz w:val="20"/>
          <w:szCs w:val="20"/>
          <w:lang w:val="de-CH"/>
        </w:rPr>
        <w:t xml:space="preserve">festgestellt </w:t>
      </w:r>
      <w:r w:rsidRPr="000055C8">
        <w:rPr>
          <w:rFonts w:ascii="Times New Roman" w:hAnsi="Times New Roman" w:cs="Times New Roman"/>
          <w:sz w:val="20"/>
          <w:szCs w:val="20"/>
          <w:lang w:val="de-CH"/>
        </w:rPr>
        <w:t>werden,</w:t>
      </w:r>
    </w:p>
    <w:p w14:paraId="0DEEC5F6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Einleitung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 xml:space="preserve"> zusätzlicher Sicherheitsmaßnahmen oder notwendiger Korrekturmaßnahmen, wenn die zuständige Behörde /</w:t>
      </w:r>
      <w:r w:rsidRPr="000055C8">
        <w:rPr>
          <w:rFonts w:ascii="Times New Roman" w:hAnsi="Times New Roman" w:cs="Times New Roman"/>
          <w:color w:val="000000"/>
          <w:sz w:val="20"/>
          <w:szCs w:val="20"/>
          <w:lang w:val="de-CH" w:eastAsia="fr-FR"/>
        </w:rPr>
        <w:t xml:space="preserve"> deren Beauftragte dies anordnet / anordnen oder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 xml:space="preserve"> wenn Tatsachen die Annahme rechtfertigen, dass die Luftsicherheit beeinträchtigt sein könnte,</w:t>
      </w:r>
    </w:p>
    <w:p w14:paraId="1C2D2105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 xml:space="preserve">Vorhalten 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>einer aktuellen Liste aller Personen mit unbegleitetem Zugang zu luftsicherheitsrelevanten Bereichen oder unbegleitetem Zugang zu identifizierbarer Luftfracht/-post (auch dokumentarisches Wissen),</w:t>
      </w:r>
    </w:p>
    <w:p w14:paraId="0A588E91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Vorhalten einer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 xml:space="preserve"> Liste aller Fremddienstleister (z. B. Reinigungsunternehmen, Sicherheitsunternehmen, etc.),</w:t>
      </w:r>
    </w:p>
    <w:p w14:paraId="02620AAD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Bewertung der Anfälligkeit aller luftsicherheitsrelevanten Bereiche und Sicherheitsverfahren,</w:t>
      </w:r>
    </w:p>
    <w:p w14:paraId="06403298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Sicherstellung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>, dass die Zuverlässigkeitsüberprüfungen des Personals mit unbegleitetem Zugang zu luftsicherheitsrelevanten Bereichen oder unbegleitetem Zugang zu identifizierbarer Luftfracht/-post (auch dokumentarisches Wissen) durchgeführt werden,</w:t>
      </w:r>
    </w:p>
    <w:p w14:paraId="67E196FC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Sicherstellung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>, dass das Personal aller Kategorien nach den gesetzlichen Vorgaben entsprechend geschult ist sowie</w:t>
      </w:r>
    </w:p>
    <w:p w14:paraId="546A20FF" w14:textId="77777777" w:rsidR="000055C8" w:rsidRPr="000055C8" w:rsidRDefault="000055C8" w:rsidP="000055C8">
      <w:pPr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0055C8">
        <w:rPr>
          <w:rFonts w:ascii="Times New Roman" w:hAnsi="Times New Roman" w:cs="Times New Roman"/>
          <w:sz w:val="20"/>
          <w:szCs w:val="20"/>
          <w:lang w:val="de-CH"/>
        </w:rPr>
        <w:t>Nachweisführung über die</w:t>
      </w:r>
      <w:r w:rsidRPr="000055C8">
        <w:rPr>
          <w:rFonts w:ascii="Times New Roman" w:hAnsi="Times New Roman" w:cs="Times New Roman"/>
          <w:sz w:val="20"/>
          <w:szCs w:val="20"/>
          <w:lang w:val="de-CH" w:eastAsia="fr-FR"/>
        </w:rPr>
        <w:t xml:space="preserve"> vollständige und wirksame Umsetzung des Sicherheitsprogramms.</w:t>
      </w:r>
    </w:p>
    <w:p w14:paraId="3ABACEF5" w14:textId="30AE8206" w:rsid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31BEF034" w14:textId="0511D46F" w:rsid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180F5C20" w14:textId="77777777" w:rsidR="000055C8" w:rsidRP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12104938" w14:textId="5CF60DE8" w:rsidR="000055C8" w:rsidRPr="000055C8" w:rsidRDefault="000055C8" w:rsidP="009A0CF2">
      <w:pPr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spacing w:val="2"/>
          <w:sz w:val="20"/>
          <w:szCs w:val="20"/>
        </w:rPr>
        <w:t>5. Unterschrift</w:t>
      </w:r>
    </w:p>
    <w:p w14:paraId="6AA83A70" w14:textId="77777777" w:rsidR="000055C8" w:rsidRDefault="000055C8" w:rsidP="000055C8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17982E81" w14:textId="77777777" w:rsidR="000055C8" w:rsidRDefault="000055C8" w:rsidP="000055C8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694DA20D" w14:textId="77777777" w:rsidR="000055C8" w:rsidRDefault="000055C8" w:rsidP="000055C8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3C53ACF5" w14:textId="443CBDE4" w:rsidR="009A0CF2" w:rsidRPr="000055C8" w:rsidRDefault="000055C8" w:rsidP="000055C8">
      <w:pPr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>Ort, Datum</w:t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  <w:t>Unterschrift des Antragstellers:</w:t>
      </w:r>
    </w:p>
    <w:p w14:paraId="4BDB5311" w14:textId="77777777" w:rsidR="009A0CF2" w:rsidRPr="00DD0B7B" w:rsidRDefault="009A0CF2" w:rsidP="00DD0B7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sectPr w:rsidR="009A0CF2" w:rsidRPr="00DD0B7B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D063" w14:textId="77777777" w:rsidR="00616819" w:rsidRDefault="00616819" w:rsidP="00DD0B7B">
      <w:pPr>
        <w:spacing w:after="0" w:line="240" w:lineRule="auto"/>
      </w:pPr>
      <w:r>
        <w:separator/>
      </w:r>
    </w:p>
  </w:endnote>
  <w:endnote w:type="continuationSeparator" w:id="0">
    <w:p w14:paraId="68BBBAE1" w14:textId="77777777" w:rsidR="00616819" w:rsidRDefault="00616819" w:rsidP="00D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3619" w14:textId="77777777" w:rsidR="00616819" w:rsidRDefault="00616819" w:rsidP="00DD0B7B">
      <w:pPr>
        <w:spacing w:after="0" w:line="240" w:lineRule="auto"/>
      </w:pPr>
      <w:r>
        <w:separator/>
      </w:r>
    </w:p>
  </w:footnote>
  <w:footnote w:type="continuationSeparator" w:id="0">
    <w:p w14:paraId="75E0E33E" w14:textId="77777777" w:rsidR="00616819" w:rsidRDefault="00616819" w:rsidP="00DD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E526" w14:textId="2338E823" w:rsidR="00DD0B7B" w:rsidRDefault="00616819">
    <w:pPr>
      <w:pStyle w:val="Kopfzeile"/>
    </w:pPr>
    <w:r>
      <w:rPr>
        <w:noProof/>
      </w:rPr>
      <w:pict w14:anchorId="592E4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924579" o:spid="_x0000_s2050" type="#_x0000_t75" style="position:absolute;margin-left:0;margin-top:0;width:453.6pt;height:193.5pt;z-index:-251657216;mso-position-horizontal:center;mso-position-horizontal-relative:margin;mso-position-vertical:center;mso-position-vertical-relative:margin" o:allowincell="f">
          <v:imagedata r:id="rId1" o:title="Logo-White-1-300x1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36" w:type="dxa"/>
      <w:tblInd w:w="7033" w:type="dxa"/>
      <w:tblLayout w:type="fixed"/>
      <w:tblLook w:val="04A0" w:firstRow="1" w:lastRow="0" w:firstColumn="1" w:lastColumn="0" w:noHBand="0" w:noVBand="1"/>
    </w:tblPr>
    <w:tblGrid>
      <w:gridCol w:w="1276"/>
      <w:gridCol w:w="1360"/>
    </w:tblGrid>
    <w:tr w:rsidR="006B0201" w14:paraId="18907900" w14:textId="77777777" w:rsidTr="006B0201">
      <w:trPr>
        <w:trHeight w:val="299"/>
      </w:trPr>
      <w:tc>
        <w:tcPr>
          <w:tcW w:w="1276" w:type="dxa"/>
          <w:shd w:val="clear" w:color="auto" w:fill="F2F2F2"/>
          <w:vAlign w:val="center"/>
          <w:hideMark/>
        </w:tcPr>
        <w:p w14:paraId="1BB29E0C" w14:textId="05DAEC6F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Dokument:</w:t>
          </w:r>
        </w:p>
      </w:tc>
      <w:tc>
        <w:tcPr>
          <w:tcW w:w="1360" w:type="dxa"/>
          <w:shd w:val="clear" w:color="auto" w:fill="FFFFFF"/>
          <w:vAlign w:val="bottom"/>
          <w:hideMark/>
        </w:tcPr>
        <w:p w14:paraId="2E65F5B9" w14:textId="061C9ECE" w:rsidR="006B0201" w:rsidRDefault="006B0201" w:rsidP="006B0201">
          <w:pPr>
            <w:pStyle w:val="Kopfzeile"/>
            <w:spacing w:before="60" w:line="256" w:lineRule="auto"/>
            <w:jc w:val="right"/>
            <w:rPr>
              <w:rFonts w:cs="Arial"/>
              <w:b/>
              <w:sz w:val="20"/>
              <w:shd w:val="clear" w:color="auto" w:fill="FFFFFF"/>
            </w:rPr>
          </w:pPr>
          <w:r>
            <w:rPr>
              <w:rFonts w:cs="Arial"/>
              <w:b/>
              <w:shd w:val="clear" w:color="auto" w:fill="FFFFFF"/>
            </w:rPr>
            <w:t>AF BV</w:t>
          </w:r>
        </w:p>
      </w:tc>
    </w:tr>
    <w:tr w:rsidR="006B0201" w14:paraId="33F066A3" w14:textId="77777777" w:rsidTr="006B0201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797EB0B7" w14:textId="7777777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1360" w:type="dxa"/>
          <w:vAlign w:val="center"/>
          <w:hideMark/>
        </w:tcPr>
        <w:p w14:paraId="0C4E53C5" w14:textId="3F930567" w:rsidR="006B0201" w:rsidRDefault="006B0201" w:rsidP="006B0201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iCs/>
              <w:sz w:val="16"/>
              <w:szCs w:val="16"/>
            </w:rPr>
            <w:t xml:space="preserve">Version: </w:t>
          </w:r>
          <w:r w:rsidR="009A0CF2">
            <w:rPr>
              <w:rFonts w:cs="Arial"/>
              <w:b/>
              <w:iCs/>
              <w:sz w:val="16"/>
              <w:szCs w:val="16"/>
            </w:rPr>
            <w:t>2</w:t>
          </w:r>
        </w:p>
      </w:tc>
    </w:tr>
    <w:tr w:rsidR="006B0201" w14:paraId="743445A8" w14:textId="77777777" w:rsidTr="006B0201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289E4C4A" w14:textId="7777777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Erstellt:</w:t>
          </w:r>
        </w:p>
      </w:tc>
      <w:tc>
        <w:tcPr>
          <w:tcW w:w="1360" w:type="dxa"/>
          <w:vAlign w:val="center"/>
          <w:hideMark/>
        </w:tcPr>
        <w:p w14:paraId="5BE17AE3" w14:textId="0993F6E0" w:rsidR="006B0201" w:rsidRDefault="009A0CF2" w:rsidP="006B0201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KePe</w:t>
          </w:r>
          <w:proofErr w:type="spellEnd"/>
          <w:r w:rsidR="006B0201">
            <w:rPr>
              <w:rFonts w:cs="Arial"/>
              <w:sz w:val="16"/>
              <w:szCs w:val="16"/>
            </w:rPr>
            <w:t xml:space="preserve">: </w:t>
          </w:r>
          <w:r>
            <w:rPr>
              <w:rFonts w:cs="Arial"/>
              <w:sz w:val="16"/>
              <w:szCs w:val="16"/>
            </w:rPr>
            <w:t>21.12.20</w:t>
          </w:r>
        </w:p>
      </w:tc>
    </w:tr>
    <w:tr w:rsidR="006B0201" w14:paraId="053146C9" w14:textId="77777777" w:rsidTr="006B0201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14612D27" w14:textId="5006DCD6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Geprüft:</w:t>
          </w:r>
        </w:p>
      </w:tc>
      <w:tc>
        <w:tcPr>
          <w:tcW w:w="1360" w:type="dxa"/>
          <w:vAlign w:val="center"/>
          <w:hideMark/>
        </w:tcPr>
        <w:p w14:paraId="6F0DF307" w14:textId="1771E5CC" w:rsidR="006B0201" w:rsidRDefault="006B0201" w:rsidP="006B0201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KePe</w:t>
          </w:r>
          <w:proofErr w:type="spellEnd"/>
          <w:r>
            <w:rPr>
              <w:rFonts w:cs="Arial"/>
              <w:sz w:val="16"/>
              <w:szCs w:val="16"/>
            </w:rPr>
            <w:t xml:space="preserve">: </w:t>
          </w:r>
          <w:r w:rsidR="009A0CF2">
            <w:rPr>
              <w:rFonts w:cs="Arial"/>
              <w:sz w:val="16"/>
              <w:szCs w:val="16"/>
            </w:rPr>
            <w:t>21.12.20</w:t>
          </w:r>
        </w:p>
      </w:tc>
    </w:tr>
    <w:tr w:rsidR="006B0201" w14:paraId="15F8B709" w14:textId="77777777" w:rsidTr="006B0201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4E754E95" w14:textId="55AA099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Freigegeben:</w:t>
          </w:r>
        </w:p>
      </w:tc>
      <w:tc>
        <w:tcPr>
          <w:tcW w:w="1360" w:type="dxa"/>
          <w:vAlign w:val="center"/>
          <w:hideMark/>
        </w:tcPr>
        <w:p w14:paraId="05548180" w14:textId="33F8BDD3" w:rsidR="006B0201" w:rsidRDefault="006B0201" w:rsidP="006B0201">
          <w:pPr>
            <w:pStyle w:val="Kopfzeile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ElGa</w:t>
          </w:r>
          <w:proofErr w:type="spellEnd"/>
          <w:r>
            <w:rPr>
              <w:rFonts w:cs="Arial"/>
              <w:b/>
              <w:sz w:val="16"/>
              <w:szCs w:val="16"/>
            </w:rPr>
            <w:t>:</w:t>
          </w:r>
          <w:r w:rsidR="00376F0A">
            <w:rPr>
              <w:rFonts w:cs="Arial"/>
              <w:b/>
              <w:sz w:val="16"/>
              <w:szCs w:val="16"/>
            </w:rPr>
            <w:t xml:space="preserve"> 13.01.21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</w:p>
      </w:tc>
    </w:tr>
    <w:tr w:rsidR="006B0201" w14:paraId="5BB110FD" w14:textId="77777777" w:rsidTr="006B0201">
      <w:trPr>
        <w:trHeight w:val="282"/>
      </w:trPr>
      <w:tc>
        <w:tcPr>
          <w:tcW w:w="1276" w:type="dxa"/>
          <w:shd w:val="clear" w:color="auto" w:fill="F2F2F2"/>
          <w:vAlign w:val="center"/>
          <w:hideMark/>
        </w:tcPr>
        <w:p w14:paraId="01929C34" w14:textId="7777777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Seite:</w:t>
          </w:r>
        </w:p>
      </w:tc>
      <w:tc>
        <w:tcPr>
          <w:tcW w:w="1360" w:type="dxa"/>
          <w:hideMark/>
        </w:tcPr>
        <w:p w14:paraId="707F38C0" w14:textId="77777777" w:rsidR="006B0201" w:rsidRDefault="006B0201" w:rsidP="006B0201">
          <w:pPr>
            <w:pStyle w:val="Fuzeile"/>
            <w:spacing w:before="60" w:line="256" w:lineRule="auto"/>
            <w:jc w:val="right"/>
            <w:rPr>
              <w:rFonts w:cs="Arial"/>
              <w:b/>
              <w:i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25</w:t>
          </w:r>
          <w:r>
            <w:rPr>
              <w:rFonts w:cs="Arial"/>
              <w:b/>
              <w:sz w:val="16"/>
              <w:szCs w:val="16"/>
            </w:rP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von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NUMPAGES  \* MERGEFORMAT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25</w:t>
          </w:r>
          <w:r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44D1605A" w14:textId="3252E8BE" w:rsidR="00DD0B7B" w:rsidRDefault="006B0201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9089F6" wp14:editId="1F7E6BF5">
          <wp:simplePos x="0" y="0"/>
          <wp:positionH relativeFrom="margin">
            <wp:posOffset>1773555</wp:posOffset>
          </wp:positionH>
          <wp:positionV relativeFrom="paragraph">
            <wp:posOffset>-1012190</wp:posOffset>
          </wp:positionV>
          <wp:extent cx="2589530" cy="1046025"/>
          <wp:effectExtent l="0" t="0" r="127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104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201"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F4F7A0F" wp14:editId="65099CF5">
          <wp:simplePos x="0" y="0"/>
          <wp:positionH relativeFrom="margin">
            <wp:posOffset>-563245</wp:posOffset>
          </wp:positionH>
          <wp:positionV relativeFrom="paragraph">
            <wp:posOffset>-988695</wp:posOffset>
          </wp:positionV>
          <wp:extent cx="2228850" cy="9505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819">
      <w:rPr>
        <w:noProof/>
      </w:rPr>
      <w:pict w14:anchorId="7CD45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924580" o:spid="_x0000_s2051" type="#_x0000_t75" style="position:absolute;margin-left:0;margin-top:0;width:453.6pt;height:193.5pt;z-index:-251656192;mso-position-horizontal:center;mso-position-horizontal-relative:margin;mso-position-vertical:center;mso-position-vertical-relative:margin" o:allowincell="f">
          <v:imagedata r:id="rId3" o:title="Logo-White-1-300x1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D6B3" w14:textId="6498624B" w:rsidR="00DD0B7B" w:rsidRDefault="00616819">
    <w:pPr>
      <w:pStyle w:val="Kopfzeile"/>
    </w:pPr>
    <w:r>
      <w:rPr>
        <w:noProof/>
      </w:rPr>
      <w:pict w14:anchorId="44FFC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924578" o:spid="_x0000_s2049" type="#_x0000_t75" style="position:absolute;margin-left:0;margin-top:0;width:453.6pt;height:193.5pt;z-index:-251658240;mso-position-horizontal:center;mso-position-horizontal-relative:margin;mso-position-vertical:center;mso-position-vertical-relative:margin" o:allowincell="f">
          <v:imagedata r:id="rId1" o:title="Logo-White-1-300x1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7B"/>
    <w:rsid w:val="000055C8"/>
    <w:rsid w:val="00074B8D"/>
    <w:rsid w:val="00376F0A"/>
    <w:rsid w:val="00616819"/>
    <w:rsid w:val="00672420"/>
    <w:rsid w:val="006B0201"/>
    <w:rsid w:val="00871527"/>
    <w:rsid w:val="008C10B7"/>
    <w:rsid w:val="008E61B4"/>
    <w:rsid w:val="009A0CF2"/>
    <w:rsid w:val="00B03782"/>
    <w:rsid w:val="00B42860"/>
    <w:rsid w:val="00BF59F1"/>
    <w:rsid w:val="00DD0B7B"/>
    <w:rsid w:val="00DF402D"/>
    <w:rsid w:val="00EF2315"/>
    <w:rsid w:val="00F02651"/>
    <w:rsid w:val="00F9392C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F4405E"/>
  <w15:chartTrackingRefBased/>
  <w15:docId w15:val="{6EAE72E1-FB13-4DEB-A4AB-41BAAFCA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B7B"/>
  </w:style>
  <w:style w:type="paragraph" w:styleId="Fuzeile">
    <w:name w:val="footer"/>
    <w:basedOn w:val="Standard"/>
    <w:link w:val="FuzeileZchn"/>
    <w:uiPriority w:val="99"/>
    <w:unhideWhenUsed/>
    <w:rsid w:val="00DD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B7B"/>
  </w:style>
  <w:style w:type="paragraph" w:styleId="StandardWeb">
    <w:name w:val="Normal (Web)"/>
    <w:basedOn w:val="Standard"/>
    <w:uiPriority w:val="99"/>
    <w:semiHidden/>
    <w:unhideWhenUsed/>
    <w:rsid w:val="00D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D0B7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B7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D0B7B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DD0B7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0B7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0B7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3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A1E747-3181-425C-ADC9-F4680CBC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Peckl</dc:creator>
  <cp:keywords/>
  <dc:description/>
  <cp:lastModifiedBy>Kerstin Peckl</cp:lastModifiedBy>
  <cp:revision>4</cp:revision>
  <dcterms:created xsi:type="dcterms:W3CDTF">2020-12-21T16:07:00Z</dcterms:created>
  <dcterms:modified xsi:type="dcterms:W3CDTF">2021-01-29T03:56:00Z</dcterms:modified>
</cp:coreProperties>
</file>